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0DB7" w14:textId="77777777" w:rsidR="00261373" w:rsidRPr="0041611F" w:rsidRDefault="00261373" w:rsidP="00261373">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59264" behindDoc="1" locked="0" layoutInCell="1" allowOverlap="1" wp14:anchorId="1DAC0B59" wp14:editId="6C3C1BEA">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41611F">
        <w:rPr>
          <w:rFonts w:ascii="Tw Cen MT" w:hAnsi="Tw Cen MT"/>
          <w:b/>
          <w:color w:val="9BBB59" w:themeColor="accent3"/>
          <w:sz w:val="48"/>
          <w:szCs w:val="48"/>
        </w:rPr>
        <w:t xml:space="preserve">IDDS </w:t>
      </w:r>
      <w:r>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 </w:t>
      </w:r>
    </w:p>
    <w:p w14:paraId="44C31CFE" w14:textId="77777777" w:rsidR="00261373" w:rsidRDefault="00261373" w:rsidP="00261373">
      <w:pPr>
        <w:ind w:left="1440" w:firstLine="720"/>
        <w:rPr>
          <w:rFonts w:ascii="Tw Cen MT" w:hAnsi="Tw Cen MT"/>
          <w:b/>
          <w:sz w:val="48"/>
          <w:szCs w:val="48"/>
        </w:rPr>
      </w:pPr>
      <w:r>
        <w:rPr>
          <w:rFonts w:ascii="Tw Cen MT" w:hAnsi="Tw Cen MT"/>
          <w:b/>
          <w:sz w:val="48"/>
          <w:szCs w:val="48"/>
        </w:rPr>
        <w:t>Organizer Application</w:t>
      </w:r>
    </w:p>
    <w:p w14:paraId="0C3C0B54" w14:textId="77777777" w:rsidR="005C3C91" w:rsidRDefault="005C3C91"/>
    <w:p w14:paraId="768B3AD4" w14:textId="77777777" w:rsidR="00261373" w:rsidRDefault="00261373"/>
    <w:p w14:paraId="565CC263" w14:textId="77777777" w:rsidR="00261373" w:rsidRDefault="00261373">
      <w:r w:rsidRPr="0044733E">
        <w:rPr>
          <w:rFonts w:ascii="Tw Cen MT" w:hAnsi="Tw Cen MT"/>
          <w:noProof/>
        </w:rPr>
        <mc:AlternateContent>
          <mc:Choice Requires="wps">
            <w:drawing>
              <wp:anchor distT="0" distB="0" distL="114300" distR="114300" simplePos="0" relativeHeight="251661312" behindDoc="0" locked="0" layoutInCell="1" allowOverlap="1" wp14:anchorId="5907BDE4" wp14:editId="190CC499">
                <wp:simplePos x="0" y="0"/>
                <wp:positionH relativeFrom="column">
                  <wp:posOffset>-114300</wp:posOffset>
                </wp:positionH>
                <wp:positionV relativeFrom="paragraph">
                  <wp:posOffset>124460</wp:posOffset>
                </wp:positionV>
                <wp:extent cx="59436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5A8CF63F" w14:textId="77777777" w:rsidR="00B2267E" w:rsidRPr="000A55D3" w:rsidRDefault="00B2267E" w:rsidP="00261373">
                            <w:pPr>
                              <w:rPr>
                                <w:rFonts w:ascii="Century Gothic" w:hAnsi="Century Gothic"/>
                                <w:color w:val="FFFFFF"/>
                              </w:rPr>
                            </w:pPr>
                            <w:r>
                              <w:rPr>
                                <w:rFonts w:ascii="Century Gothic" w:hAnsi="Century Gothic"/>
                                <w:color w:val="FFFFFF"/>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9.8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" fillcolor="#9bbb59" stroked="f">
                <v:path arrowok="t"/>
                <v:textbox>
                  <w:txbxContent>
                    <w:p w14:paraId="5A8CF63F" w14:textId="77777777" w:rsidR="00B2267E" w:rsidRPr="000A55D3" w:rsidRDefault="00B2267E" w:rsidP="00261373">
                      <w:pPr>
                        <w:rPr>
                          <w:rFonts w:ascii="Century Gothic" w:hAnsi="Century Gothic"/>
                          <w:color w:val="FFFFFF"/>
                        </w:rPr>
                      </w:pPr>
                      <w:r>
                        <w:rPr>
                          <w:rFonts w:ascii="Century Gothic" w:hAnsi="Century Gothic"/>
                          <w:color w:val="FFFFFF"/>
                        </w:rPr>
                        <w:t>Overview</w:t>
                      </w:r>
                    </w:p>
                  </w:txbxContent>
                </v:textbox>
                <w10:wrap type="square"/>
              </v:shape>
            </w:pict>
          </mc:Fallback>
        </mc:AlternateContent>
      </w:r>
    </w:p>
    <w:p w14:paraId="3F9A350B" w14:textId="77777777" w:rsidR="00B2267E" w:rsidRPr="0082187F" w:rsidRDefault="00B2267E">
      <w:pPr>
        <w:rPr>
          <w:rFonts w:ascii="Tw Cen MT" w:hAnsi="Tw Cen MT"/>
          <w:szCs w:val="22"/>
        </w:rPr>
      </w:pPr>
      <w:r w:rsidRPr="0082187F">
        <w:rPr>
          <w:rFonts w:ascii="Tw Cen MT" w:hAnsi="Tw Cen MT"/>
          <w:szCs w:val="22"/>
        </w:rPr>
        <w:t xml:space="preserve">Below is a sample of the organizer application.  If there are questions you wish to add, please let us know by writing them at the bottom of this worksheet.  </w:t>
      </w:r>
    </w:p>
    <w:p w14:paraId="19F1C21D" w14:textId="77777777" w:rsidR="00B2267E" w:rsidRPr="0082187F" w:rsidRDefault="00B2267E">
      <w:pPr>
        <w:rPr>
          <w:rFonts w:ascii="Tw Cen MT" w:hAnsi="Tw Cen MT"/>
          <w:szCs w:val="22"/>
        </w:rPr>
      </w:pPr>
    </w:p>
    <w:p w14:paraId="6AB08137" w14:textId="77777777" w:rsidR="00261373" w:rsidRPr="0082187F" w:rsidRDefault="00B2267E">
      <w:pPr>
        <w:rPr>
          <w:rFonts w:ascii="Tw Cen MT" w:hAnsi="Tw Cen MT"/>
          <w:szCs w:val="22"/>
        </w:rPr>
      </w:pPr>
      <w:r w:rsidRPr="0082187F">
        <w:rPr>
          <w:rFonts w:ascii="Tw Cen MT" w:hAnsi="Tw Cen MT"/>
          <w:szCs w:val="22"/>
        </w:rPr>
        <w:t xml:space="preserve">Typically, we like to open up organizer applications around 11 months out from a summit and have the people notified and selected by 9 months out from the summit.  Sometimes we try to cluster opening the organizer applications for all summits together (so that network members are aware of the different summits they can apply to organize with).  </w:t>
      </w:r>
    </w:p>
    <w:p w14:paraId="1059FB0B" w14:textId="77777777" w:rsidR="00B2267E" w:rsidRDefault="00B2267E">
      <w:pPr>
        <w:rPr>
          <w:rFonts w:ascii="Tw Cen MT" w:hAnsi="Tw Cen MT"/>
        </w:rPr>
      </w:pPr>
    </w:p>
    <w:p w14:paraId="6700833A" w14:textId="77777777" w:rsidR="00B2267E" w:rsidRPr="0082187F" w:rsidRDefault="00B2267E">
      <w:pPr>
        <w:rPr>
          <w:rFonts w:ascii="Tw Cen MT" w:hAnsi="Tw Cen MT"/>
        </w:rPr>
      </w:pPr>
      <w:r w:rsidRPr="0044733E">
        <w:rPr>
          <w:rFonts w:ascii="Tw Cen MT" w:hAnsi="Tw Cen MT"/>
          <w:noProof/>
        </w:rPr>
        <mc:AlternateContent>
          <mc:Choice Requires="wps">
            <w:drawing>
              <wp:anchor distT="0" distB="0" distL="114300" distR="114300" simplePos="0" relativeHeight="251663360" behindDoc="0" locked="0" layoutInCell="1" allowOverlap="1" wp14:anchorId="19DEE339" wp14:editId="16BFB9AE">
                <wp:simplePos x="0" y="0"/>
                <wp:positionH relativeFrom="column">
                  <wp:posOffset>0</wp:posOffset>
                </wp:positionH>
                <wp:positionV relativeFrom="paragraph">
                  <wp:posOffset>231775</wp:posOffset>
                </wp:positionV>
                <wp:extent cx="5943600" cy="3429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77128785" w14:textId="77777777" w:rsidR="00B2267E" w:rsidRPr="000A55D3" w:rsidRDefault="00B2267E" w:rsidP="00B2267E">
                            <w:pPr>
                              <w:rPr>
                                <w:rFonts w:ascii="Century Gothic" w:hAnsi="Century Gothic"/>
                                <w:color w:val="FFFFFF"/>
                              </w:rPr>
                            </w:pPr>
                            <w:r>
                              <w:rPr>
                                <w:rFonts w:ascii="Century Gothic" w:hAnsi="Century Gothic"/>
                                <w:color w:val="FFFFFF"/>
                              </w:rPr>
                              <w:t>Sample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0;margin-top:18.25pt;width:4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" fillcolor="#9bbb59" stroked="f">
                <v:path arrowok="t"/>
                <v:textbox>
                  <w:txbxContent>
                    <w:p w14:paraId="77128785" w14:textId="77777777" w:rsidR="00B2267E" w:rsidRPr="000A55D3" w:rsidRDefault="00B2267E" w:rsidP="00B2267E">
                      <w:pPr>
                        <w:rPr>
                          <w:rFonts w:ascii="Century Gothic" w:hAnsi="Century Gothic"/>
                          <w:color w:val="FFFFFF"/>
                        </w:rPr>
                      </w:pPr>
                      <w:r>
                        <w:rPr>
                          <w:rFonts w:ascii="Century Gothic" w:hAnsi="Century Gothic"/>
                          <w:color w:val="FFFFFF"/>
                        </w:rPr>
                        <w:t>Sample Application Form</w:t>
                      </w:r>
                    </w:p>
                  </w:txbxContent>
                </v:textbox>
                <w10:wrap type="square"/>
              </v:shape>
            </w:pict>
          </mc:Fallback>
        </mc:AlternateContent>
      </w:r>
    </w:p>
    <w:p w14:paraId="19B724AF" w14:textId="77777777" w:rsidR="00B2267E" w:rsidRPr="0082187F" w:rsidRDefault="00B2267E">
      <w:pPr>
        <w:rPr>
          <w:rFonts w:ascii="Tw Cen MT" w:hAnsi="Tw Cen MT"/>
        </w:rPr>
      </w:pPr>
    </w:p>
    <w:p w14:paraId="22071489" w14:textId="77777777" w:rsidR="00B2267E" w:rsidRPr="0082187F" w:rsidRDefault="00B2267E" w:rsidP="00B2267E">
      <w:pPr>
        <w:widowControl/>
        <w:spacing w:line="240" w:lineRule="auto"/>
        <w:contextualSpacing w:val="0"/>
        <w:rPr>
          <w:rFonts w:ascii="Tw Cen MT" w:eastAsia="Times New Roman" w:hAnsi="Tw Cen MT" w:cs="Times New Roman"/>
          <w:color w:val="auto"/>
          <w:szCs w:val="22"/>
        </w:rPr>
      </w:pPr>
      <w:r w:rsidRPr="0082187F">
        <w:rPr>
          <w:rFonts w:ascii="Tw Cen MT" w:eastAsia="Times New Roman" w:hAnsi="Tw Cen MT" w:cs="Times New Roman"/>
          <w:color w:val="auto"/>
          <w:szCs w:val="22"/>
        </w:rPr>
        <w:t xml:space="preserve">In this coming year, there will be a few IDDSs hosted across the globe. While each organizing team already has a group of people who are working together on preparing the summit locally, they are in need of a few extra hands to help out with a few key roles. If you are available and interested in applying for one of these roles, please complete the application below by October 31 at 5pm EST. </w:t>
      </w:r>
      <w:proofErr w:type="gramStart"/>
      <w:r w:rsidRPr="0082187F">
        <w:rPr>
          <w:rFonts w:ascii="Tw Cen MT" w:eastAsia="Times New Roman" w:hAnsi="Tw Cen MT" w:cs="Times New Roman"/>
          <w:color w:val="auto"/>
          <w:szCs w:val="22"/>
        </w:rPr>
        <w:t>Any</w:t>
      </w:r>
      <w:proofErr w:type="gramEnd"/>
      <w:r w:rsidRPr="0082187F">
        <w:rPr>
          <w:rFonts w:ascii="Tw Cen MT" w:eastAsia="Times New Roman" w:hAnsi="Tw Cen MT" w:cs="Times New Roman"/>
          <w:color w:val="auto"/>
          <w:szCs w:val="22"/>
        </w:rPr>
        <w:t xml:space="preserve"> applications received after October 31 at 5pm EST will not be considered.</w:t>
      </w:r>
    </w:p>
    <w:p w14:paraId="04AB7FC6" w14:textId="77777777" w:rsidR="00B2267E" w:rsidRPr="0082187F" w:rsidRDefault="00B2267E" w:rsidP="00B2267E">
      <w:pPr>
        <w:widowControl/>
        <w:spacing w:before="100" w:beforeAutospacing="1" w:after="100" w:afterAutospacing="1" w:line="240" w:lineRule="auto"/>
        <w:contextualSpacing w:val="0"/>
        <w:rPr>
          <w:rFonts w:ascii="Tw Cen MT" w:eastAsiaTheme="minorEastAsia" w:hAnsi="Tw Cen MT" w:cs="Times New Roman"/>
          <w:color w:val="auto"/>
          <w:szCs w:val="22"/>
        </w:rPr>
      </w:pPr>
      <w:r w:rsidRPr="0082187F">
        <w:rPr>
          <w:rFonts w:ascii="Tw Cen MT" w:eastAsiaTheme="minorEastAsia" w:hAnsi="Tw Cen MT" w:cs="Times New Roman"/>
          <w:color w:val="auto"/>
          <w:szCs w:val="22"/>
        </w:rPr>
        <w:t xml:space="preserve">Your submissions will be reviewed by each summit organizing team, who will make their selections based on need and budget. Once an organizing team has made their selection, they will receive approval from the Summits Advisory Committee, and you will be notified of the selection decision by late November. </w:t>
      </w:r>
    </w:p>
    <w:p w14:paraId="425184A7" w14:textId="77777777" w:rsidR="0082187F" w:rsidRPr="0082187F" w:rsidRDefault="00B2267E" w:rsidP="00B2267E">
      <w:pPr>
        <w:widowControl/>
        <w:spacing w:before="100" w:beforeAutospacing="1" w:after="100" w:afterAutospacing="1" w:line="240" w:lineRule="auto"/>
        <w:contextualSpacing w:val="0"/>
        <w:rPr>
          <w:rFonts w:ascii="Tw Cen MT" w:eastAsiaTheme="minorEastAsia" w:hAnsi="Tw Cen MT" w:cs="Times New Roman"/>
          <w:color w:val="auto"/>
          <w:szCs w:val="22"/>
        </w:rPr>
      </w:pPr>
      <w:r w:rsidRPr="0082187F">
        <w:rPr>
          <w:rFonts w:ascii="Tw Cen MT" w:eastAsiaTheme="minorEastAsia" w:hAnsi="Tw Cen MT" w:cs="Times New Roman"/>
          <w:color w:val="auto"/>
          <w:szCs w:val="22"/>
        </w:rPr>
        <w:t xml:space="preserve">Note: </w:t>
      </w:r>
      <w:r w:rsidR="0082187F">
        <w:rPr>
          <w:rFonts w:ascii="Tw Cen MT" w:eastAsiaTheme="minorEastAsia" w:hAnsi="Tw Cen MT" w:cs="Times New Roman"/>
          <w:color w:val="auto"/>
          <w:szCs w:val="22"/>
        </w:rPr>
        <w:t xml:space="preserve">It </w:t>
      </w:r>
      <w:r w:rsidRPr="0082187F">
        <w:rPr>
          <w:rFonts w:ascii="Tw Cen MT" w:eastAsiaTheme="minorEastAsia" w:hAnsi="Tw Cen MT" w:cs="Times New Roman"/>
          <w:color w:val="auto"/>
          <w:szCs w:val="22"/>
        </w:rPr>
        <w:t>may be best to write your answers down in a Word Document first and then copy and paste them into this form.</w:t>
      </w:r>
    </w:p>
    <w:p w14:paraId="4C5ADD93" w14:textId="77777777" w:rsidR="0082187F" w:rsidRP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r w:rsidRPr="0082187F">
        <w:rPr>
          <w:rFonts w:ascii="Tw Cen MT" w:eastAsia="Times New Roman" w:hAnsi="Tw Cen MT" w:cs="Times New Roman"/>
          <w:b/>
          <w:bCs/>
          <w:color w:val="auto"/>
          <w:sz w:val="36"/>
          <w:szCs w:val="36"/>
        </w:rPr>
        <w:t>About You</w:t>
      </w:r>
    </w:p>
    <w:p w14:paraId="54F32140"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Name: *</w:t>
      </w:r>
    </w:p>
    <w:p w14:paraId="0E4F6DB8"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NAME=\"entry.218773244\" VALUE=\"\" DIR=\"auto\" TITLE=\"\" TYPE=\"text\"&gt;"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544315FC" wp14:editId="2CAF5338">
            <wp:extent cx="182880" cy="2540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1830DAAD"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Phone: *</w:t>
      </w:r>
    </w:p>
    <w:p w14:paraId="2541E67B"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NAME=\"entry.440796485\" VALUE=\"\" DIR=\"auto\" TITLE=\"\" TYPE=\"text\"&gt;"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5D1849AF" wp14:editId="07CF9D36">
            <wp:extent cx="182880" cy="2540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6C33C908"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Email: *</w:t>
      </w:r>
    </w:p>
    <w:p w14:paraId="19B43BA2"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NAME=\"entry.1713649022\" VALUE=\"\" DIR=\"auto\" TITLE=\"\" TYPE=\"text\"&gt;"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42CEE3E7" wp14:editId="1609F31B">
            <wp:extent cx="182880" cy="2540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326075EB"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Skype name (if applicable): </w:t>
      </w:r>
    </w:p>
    <w:p w14:paraId="39987776"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NAME=\"entry.926361925\" VALUE=\"\" DIR=\"auto\" TITLE=\"\" TYPE=\"text\"&gt;"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16C012A6" wp14:editId="61983ADA">
            <wp:extent cx="182880" cy="25400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292BC176"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Which IDDS(s) have you attended before and in what role (as a participant, organizer, etc.)? *</w:t>
      </w:r>
    </w:p>
    <w:p w14:paraId="0EA98C4F"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Note: You must have attended at least one IDDS in o</w:t>
      </w:r>
      <w:r>
        <w:rPr>
          <w:rFonts w:ascii="Tw Cen MT" w:eastAsia="Times New Roman" w:hAnsi="Tw Cen MT" w:cs="Times New Roman"/>
          <w:color w:val="auto"/>
          <w:sz w:val="20"/>
        </w:rPr>
        <w:t>r</w:t>
      </w:r>
      <w:r w:rsidRPr="0082187F">
        <w:rPr>
          <w:rFonts w:ascii="Tw Cen MT" w:eastAsia="Times New Roman" w:hAnsi="Tw Cen MT" w:cs="Times New Roman"/>
          <w:color w:val="auto"/>
          <w:sz w:val="20"/>
        </w:rPr>
        <w:t>der to serve as an international organizer.</w:t>
      </w:r>
    </w:p>
    <w:p w14:paraId="19786E45"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lastRenderedPageBreak/>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"&lt;TEXTAREA NAME=\"entry.649796808\" ROWS=\"8\" COLS=\"0\" DIR=\"auto\"&gt;&lt;/TEXTAREA&gt;"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2816A127" wp14:editId="0731147C">
            <wp:extent cx="487680" cy="14122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141224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3C2B100E"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What languages do you speak and how well? *</w:t>
      </w:r>
    </w:p>
    <w:p w14:paraId="5B13AB65"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"&lt;TEXTAREA NAME=\"entry.1570833270\" ROWS=\"8\" COLS=\"0\" DIR=\"auto\"&gt;&lt;/TEXTAREA&gt;"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00EB9F2F" wp14:editId="6A468226">
            <wp:extent cx="487680" cy="1412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141224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1CA33861" w14:textId="77777777" w:rsidR="0082187F" w:rsidRP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r w:rsidRPr="0082187F">
        <w:rPr>
          <w:rFonts w:ascii="Tw Cen MT" w:eastAsia="Times New Roman" w:hAnsi="Tw Cen MT" w:cs="Times New Roman"/>
          <w:b/>
          <w:bCs/>
          <w:color w:val="auto"/>
          <w:sz w:val="36"/>
          <w:szCs w:val="36"/>
        </w:rPr>
        <w:t>The Summit and Role you would like to volunteer for</w:t>
      </w:r>
    </w:p>
    <w:p w14:paraId="3CB6B04A" w14:textId="7777777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For more information about the summits and open roles see here: </w:t>
      </w:r>
      <w:r>
        <w:rPr>
          <w:rFonts w:ascii="Tw Cen MT" w:eastAsia="Times New Roman" w:hAnsi="Tw Cen MT" w:cs="Times New Roman"/>
          <w:color w:val="auto"/>
          <w:sz w:val="20"/>
        </w:rPr>
        <w:t>XXX</w:t>
      </w:r>
    </w:p>
    <w:p w14:paraId="4795D28F"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p>
    <w:p w14:paraId="59BBA352" w14:textId="7777777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Which summit and role are you applying for? *</w:t>
      </w:r>
    </w:p>
    <w:p w14:paraId="0E7565CC" w14:textId="77777777" w:rsidR="0082187F" w:rsidRDefault="0082187F" w:rsidP="0082187F">
      <w:pPr>
        <w:widowControl/>
        <w:spacing w:line="240" w:lineRule="auto"/>
        <w:contextualSpacing w:val="0"/>
        <w:rPr>
          <w:rFonts w:ascii="Tw Cen MT" w:eastAsia="Times New Roman" w:hAnsi="Tw Cen MT" w:cs="Times New Roman"/>
          <w:color w:val="auto"/>
          <w:sz w:val="20"/>
        </w:rPr>
      </w:pPr>
    </w:p>
    <w:p w14:paraId="48CEF0E4"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p>
    <w:p w14:paraId="45FC33FE"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Note: Though you are applying for a particular role, everyone on the summit organizing team helps each other out.</w:t>
      </w:r>
    </w:p>
    <w:p w14:paraId="776376F4"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Waste - Design Facilitator (with technical design and waste background)\"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2DFBCEDD" wp14:editId="303BB82C">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Waste - Design Facilitator (with technical design and waste background) </w:t>
      </w:r>
    </w:p>
    <w:p w14:paraId="3DD76D1F"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Waste - Communications Organizer (this is a remote role)\"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7E153930" wp14:editId="0F3FD20A">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Waste - Communications Organizer (this is a remote role) </w:t>
      </w:r>
    </w:p>
    <w:p w14:paraId="0C82091E"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Waste - Participant Supporter (this is a remote role)\"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1E6976D1" wp14:editId="4EFFF7B5">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Waste - Participant Supporter (this is a remote role) </w:t>
      </w:r>
    </w:p>
    <w:p w14:paraId="73A488FB"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Waste - Fundraiser (this is a remote role)\"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4CCEB50B" wp14:editId="31043C1E">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Waste - Fundraiser (this is a remote role) </w:t>
      </w:r>
    </w:p>
    <w:p w14:paraId="0A27F129"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D'Kar - Experience Coordinator\"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0A830B91" wp14:editId="605F63C9">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t>
      </w:r>
      <w:proofErr w:type="spellStart"/>
      <w:r w:rsidRPr="0082187F">
        <w:rPr>
          <w:rFonts w:ascii="Tw Cen MT" w:eastAsia="Times New Roman" w:hAnsi="Tw Cen MT" w:cs="Times New Roman"/>
          <w:color w:val="auto"/>
          <w:sz w:val="20"/>
        </w:rPr>
        <w:t>D'Kar</w:t>
      </w:r>
      <w:proofErr w:type="spellEnd"/>
      <w:r w:rsidRPr="0082187F">
        <w:rPr>
          <w:rFonts w:ascii="Tw Cen MT" w:eastAsia="Times New Roman" w:hAnsi="Tw Cen MT" w:cs="Times New Roman"/>
          <w:color w:val="auto"/>
          <w:sz w:val="20"/>
        </w:rPr>
        <w:t xml:space="preserve"> - Experience Coordinator </w:t>
      </w:r>
    </w:p>
    <w:p w14:paraId="395B5BA1"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D'Kar - Design Facilitator (Prototyping and CCB)\"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4683F301" wp14:editId="4F0E5729">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t>
      </w:r>
      <w:proofErr w:type="spellStart"/>
      <w:r w:rsidRPr="0082187F">
        <w:rPr>
          <w:rFonts w:ascii="Tw Cen MT" w:eastAsia="Times New Roman" w:hAnsi="Tw Cen MT" w:cs="Times New Roman"/>
          <w:color w:val="auto"/>
          <w:sz w:val="20"/>
        </w:rPr>
        <w:t>D'Kar</w:t>
      </w:r>
      <w:proofErr w:type="spellEnd"/>
      <w:r w:rsidRPr="0082187F">
        <w:rPr>
          <w:rFonts w:ascii="Tw Cen MT" w:eastAsia="Times New Roman" w:hAnsi="Tw Cen MT" w:cs="Times New Roman"/>
          <w:color w:val="auto"/>
          <w:sz w:val="20"/>
        </w:rPr>
        <w:t xml:space="preserve"> - Design Facilitator (Prototyping and CCB) </w:t>
      </w:r>
    </w:p>
    <w:p w14:paraId="00D71000"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D'Kar - Design Facilitator (Business and Venture Development)\"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7432AC03" wp14:editId="56FDF36A">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t>
      </w:r>
      <w:proofErr w:type="spellStart"/>
      <w:r w:rsidRPr="0082187F">
        <w:rPr>
          <w:rFonts w:ascii="Tw Cen MT" w:eastAsia="Times New Roman" w:hAnsi="Tw Cen MT" w:cs="Times New Roman"/>
          <w:color w:val="auto"/>
          <w:sz w:val="20"/>
        </w:rPr>
        <w:t>D'Kar</w:t>
      </w:r>
      <w:proofErr w:type="spellEnd"/>
      <w:r w:rsidRPr="0082187F">
        <w:rPr>
          <w:rFonts w:ascii="Tw Cen MT" w:eastAsia="Times New Roman" w:hAnsi="Tw Cen MT" w:cs="Times New Roman"/>
          <w:color w:val="auto"/>
          <w:sz w:val="20"/>
        </w:rPr>
        <w:t xml:space="preserve"> - Design Facilitator (Business and Venture Development) </w:t>
      </w:r>
    </w:p>
    <w:p w14:paraId="558D81AD"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Please list any experience(s) you have had that is relevant to the role you are applying to. *</w:t>
      </w:r>
    </w:p>
    <w:p w14:paraId="30B4B419"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"&lt;TEXTAREA NAME=\"entry.280828305\" ROWS=\"8\" COLS=\"0\" DIR=\"auto\"&gt;&lt;/TEXTAREA&gt;"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676FFAF4" wp14:editId="4DFB4D7D">
            <wp:extent cx="487680" cy="14122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141224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1F6DF7C1"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If you are applying for the IDDS Waste - Design Facilitator role, please tell us about your interest or background in waste. Also, please tell us about any other summit organizing roles you would be able to contribute to on the organizing team. </w:t>
      </w:r>
    </w:p>
    <w:p w14:paraId="58C66454"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"&lt;TEXTAREA NAME=\"entry.640327866\" ROWS=\"8\" COLS=\"0\" DIR=\"auto\"&gt;&lt;/TEXTAREA&gt;"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3CD88F00" wp14:editId="5AF2BDA1">
            <wp:extent cx="487680" cy="141224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141224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4E03D3B7"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Please tell us why you would like to serve as an organizer for the summit you selected and in the role you selected. *</w:t>
      </w:r>
    </w:p>
    <w:p w14:paraId="03DDEE39"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"&lt;TEXTAREA NAME=\"entry.1746193669\" ROWS=\"8\" COLS=\"0\" DIR=\"auto\"&gt;&lt;/TEXTAREA&gt;"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2D61A008" wp14:editId="154524E1">
            <wp:extent cx="487680" cy="14122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141224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7408B2E8" w14:textId="77777777" w:rsidR="0082187F" w:rsidRP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r w:rsidRPr="0082187F">
        <w:rPr>
          <w:rFonts w:ascii="Tw Cen MT" w:eastAsia="Times New Roman" w:hAnsi="Tw Cen MT" w:cs="Times New Roman"/>
          <w:b/>
          <w:bCs/>
          <w:color w:val="auto"/>
          <w:sz w:val="36"/>
          <w:szCs w:val="36"/>
        </w:rPr>
        <w:t>References</w:t>
      </w:r>
    </w:p>
    <w:p w14:paraId="0CC462F3" w14:textId="7777777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Please list two people you have worked with who could speak to your character, skills, and ability to serve on the organizing team in the capacity you are applying for. One of the references must be an organizer from one of the IDDSs you have attended.</w:t>
      </w:r>
    </w:p>
    <w:p w14:paraId="6514B0B5"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p>
    <w:p w14:paraId="65CC04F1"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Reference 1 Name: *</w:t>
      </w:r>
    </w:p>
    <w:p w14:paraId="5EE66EAF"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Must be one of the organizers from one of the IDDSs you have attended.</w:t>
      </w:r>
    </w:p>
    <w:p w14:paraId="4931274F"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NAME=\"entry.1313044449\" VALUE=\"\" DIR=\"auto\" TITLE=\"\" TYPE=\"text\"&gt;"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18A49AA4" wp14:editId="7DCD4351">
            <wp:extent cx="182880" cy="25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7DBDE593"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Reference </w:t>
      </w:r>
      <w:proofErr w:type="gramStart"/>
      <w:r w:rsidRPr="0082187F">
        <w:rPr>
          <w:rFonts w:ascii="Tw Cen MT" w:eastAsia="Times New Roman" w:hAnsi="Tw Cen MT" w:cs="Times New Roman"/>
          <w:color w:val="auto"/>
          <w:sz w:val="20"/>
        </w:rPr>
        <w:t>1 contact information</w:t>
      </w:r>
      <w:proofErr w:type="gramEnd"/>
      <w:r w:rsidRPr="0082187F">
        <w:rPr>
          <w:rFonts w:ascii="Tw Cen MT" w:eastAsia="Times New Roman" w:hAnsi="Tw Cen MT" w:cs="Times New Roman"/>
          <w:color w:val="auto"/>
          <w:sz w:val="20"/>
        </w:rPr>
        <w:t>: *</w:t>
      </w:r>
    </w:p>
    <w:p w14:paraId="791D3D79"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NAME=\"entry.160575377\" VALUE=\"\" DIR=\"auto\" TITLE=\"\" TYPE=\"text\"&gt;"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469C6E0A" wp14:editId="7A3659F5">
            <wp:extent cx="182880" cy="25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71CC3B92"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Reference 2 Name and Relationship: *</w:t>
      </w:r>
    </w:p>
    <w:p w14:paraId="4316508B"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Anyone who can speak to your character, skills, and ability to serve on the organizing team in the capacity you are applying for.</w:t>
      </w:r>
    </w:p>
    <w:p w14:paraId="4A1CABC1"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NAME=\"entry.420839978\" VALUE=\"\" DIR=\"auto\" TITLE=\"\" TYPE=\"text\"&gt;"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12261487" wp14:editId="59EE30B8">
            <wp:extent cx="182880" cy="25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48F5DAFD"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Reference </w:t>
      </w:r>
      <w:proofErr w:type="gramStart"/>
      <w:r w:rsidRPr="0082187F">
        <w:rPr>
          <w:rFonts w:ascii="Tw Cen MT" w:eastAsia="Times New Roman" w:hAnsi="Tw Cen MT" w:cs="Times New Roman"/>
          <w:color w:val="auto"/>
          <w:sz w:val="20"/>
        </w:rPr>
        <w:t>2 contact information</w:t>
      </w:r>
      <w:proofErr w:type="gramEnd"/>
      <w:r w:rsidRPr="0082187F">
        <w:rPr>
          <w:rFonts w:ascii="Tw Cen MT" w:eastAsia="Times New Roman" w:hAnsi="Tw Cen MT" w:cs="Times New Roman"/>
          <w:color w:val="auto"/>
          <w:sz w:val="20"/>
        </w:rPr>
        <w:t>: *</w:t>
      </w:r>
    </w:p>
    <w:p w14:paraId="1ADEE784"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NAME=\"entry.1095465638\" VALUE=\"\" DIR=\"auto\" TITLE=\"\" TYPE=\"text\"&gt;"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21CFED18" wp14:editId="40C77AED">
            <wp:extent cx="182880" cy="25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w:t>
      </w:r>
    </w:p>
    <w:p w14:paraId="746470FE" w14:textId="77777777" w:rsid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p>
    <w:p w14:paraId="4C4FA966" w14:textId="77777777" w:rsidR="0082187F" w:rsidRP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r w:rsidRPr="0082187F">
        <w:rPr>
          <w:rFonts w:ascii="Tw Cen MT" w:eastAsia="Times New Roman" w:hAnsi="Tw Cen MT" w:cs="Times New Roman"/>
          <w:b/>
          <w:bCs/>
          <w:color w:val="auto"/>
          <w:sz w:val="36"/>
          <w:szCs w:val="36"/>
        </w:rPr>
        <w:t>Your Availability and Expectations</w:t>
      </w:r>
    </w:p>
    <w:p w14:paraId="272281E7" w14:textId="7777777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As an international organizer, you will spend approx. 5-10 hours a week every week before the summit to join the weekly Skype calls with the organizing team to prepare for the summit and you will assist with several organizing efforts outside of those meetings. Unless your role is remote, you will also be required to arrive one week before the summit (for preparation and training), be present through the entire summit, and stay until a few days after the summit (to help digest and clean up). Please consider your availability for the next 9 months and consider if this is something you are not only excited about, </w:t>
      </w:r>
      <w:proofErr w:type="gramStart"/>
      <w:r w:rsidRPr="0082187F">
        <w:rPr>
          <w:rFonts w:ascii="Tw Cen MT" w:eastAsia="Times New Roman" w:hAnsi="Tw Cen MT" w:cs="Times New Roman"/>
          <w:color w:val="auto"/>
          <w:sz w:val="20"/>
        </w:rPr>
        <w:t>but</w:t>
      </w:r>
      <w:proofErr w:type="gramEnd"/>
      <w:r w:rsidRPr="0082187F">
        <w:rPr>
          <w:rFonts w:ascii="Tw Cen MT" w:eastAsia="Times New Roman" w:hAnsi="Tw Cen MT" w:cs="Times New Roman"/>
          <w:color w:val="auto"/>
          <w:sz w:val="20"/>
        </w:rPr>
        <w:t xml:space="preserve"> able to commit to. If you are able to commit to this, please read the statement below and check the appropriate box. If you are not able to commit to this, there are several smaller ways you can help the team remotely - see the volunteer opportunity list here: </w:t>
      </w:r>
      <w:hyperlink r:id="rId12" w:history="1">
        <w:r w:rsidRPr="0082187F">
          <w:rPr>
            <w:rFonts w:ascii="Tw Cen MT" w:eastAsia="Times New Roman" w:hAnsi="Tw Cen MT" w:cs="Times New Roman"/>
            <w:color w:val="0000FF"/>
            <w:sz w:val="20"/>
            <w:u w:val="single"/>
          </w:rPr>
          <w:t>https://docs.google.com/forms/d/1jqolyfmj8VK7pLdo46-XfautvjXiqUSH7qcAnM_iFdw/viewform</w:t>
        </w:r>
      </w:hyperlink>
      <w:r w:rsidRPr="0082187F">
        <w:rPr>
          <w:rFonts w:ascii="Tw Cen MT" w:eastAsia="Times New Roman" w:hAnsi="Tw Cen MT" w:cs="Times New Roman"/>
          <w:color w:val="auto"/>
          <w:sz w:val="20"/>
        </w:rPr>
        <w:t>.</w:t>
      </w:r>
    </w:p>
    <w:p w14:paraId="71DE3835"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p>
    <w:p w14:paraId="751F396B"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I understand that: • This will require at least 5-10 hours of effort a week before the summit and increasing in time as the summit approaches • I am available for weekly Skype and phone calls leading up to the summit • Except for the three remote roles listed above, I am expected to be present at the entire summit from the training period one week prior to the summit opening until two full days after summit closing. • Though I am applying for a particular role and that will be my priority on the organizing team, I am able and excited to help the entire team wherever needed and when I need help I am able and excited to reach out to the entire team for help. *</w:t>
      </w:r>
    </w:p>
    <w:p w14:paraId="49EABAED" w14:textId="77777777" w:rsidR="0082187F" w:rsidRPr="0082187F" w:rsidRDefault="0082187F" w:rsidP="0082187F">
      <w:pPr>
        <w:widowControl/>
        <w:numPr>
          <w:ilvl w:val="0"/>
          <w:numId w:val="2"/>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NAME=\"entry.662503656\" VALUE=\"I agree.\"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3FC39B55" wp14:editId="4E2ADF6C">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 agree. </w:t>
      </w:r>
    </w:p>
    <w:p w14:paraId="4D11F615" w14:textId="77777777" w:rsidR="0082187F" w:rsidRPr="0082187F" w:rsidRDefault="0082187F" w:rsidP="0082187F">
      <w:pPr>
        <w:widowControl/>
        <w:numPr>
          <w:ilvl w:val="0"/>
          <w:numId w:val="2"/>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NAME=\"entry.662503656\" VALUE=\"I do not agree.\" TYPE=\"radio\"&gt;" </w:instrText>
      </w:r>
      <w:r w:rsidRPr="0082187F">
        <w:rPr>
          <w:rFonts w:ascii="Tw Cen MT" w:eastAsia="Times New Roman" w:hAnsi="Tw Cen MT" w:cs="Times New Roman"/>
          <w:color w:val="auto"/>
          <w:sz w:val="20"/>
        </w:rPr>
        <w:fldChar w:fldCharType="separate"/>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5DCA2061" wp14:editId="2E490387">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 do not agree. </w:t>
      </w:r>
    </w:p>
    <w:p w14:paraId="451A5141" w14:textId="77777777" w:rsidR="00261373" w:rsidRPr="00B2267E" w:rsidRDefault="00261373">
      <w:pPr>
        <w:rPr>
          <w:rFonts w:ascii="Tw Cen MT" w:hAnsi="Tw Cen MT"/>
        </w:rPr>
      </w:pPr>
      <w:bookmarkStart w:id="0" w:name="_GoBack"/>
      <w:bookmarkEnd w:id="0"/>
    </w:p>
    <w:sectPr w:rsidR="00261373" w:rsidRPr="00B2267E" w:rsidSect="005C3C91">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40FF6" w14:textId="77777777" w:rsidR="00B2267E" w:rsidRDefault="00B2267E" w:rsidP="00B2267E">
      <w:pPr>
        <w:spacing w:line="240" w:lineRule="auto"/>
      </w:pPr>
      <w:r>
        <w:separator/>
      </w:r>
    </w:p>
  </w:endnote>
  <w:endnote w:type="continuationSeparator" w:id="0">
    <w:p w14:paraId="2E3EA796" w14:textId="77777777" w:rsidR="00B2267E" w:rsidRDefault="00B2267E" w:rsidP="00B22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4009" w14:textId="77777777" w:rsidR="00B2267E" w:rsidRDefault="00B2267E">
    <w:pPr>
      <w:pStyle w:val="Footer"/>
    </w:pPr>
    <w:r w:rsidRPr="00B2267E">
      <w:drawing>
        <wp:inline distT="0" distB="0" distL="0" distR="0" wp14:anchorId="1A80BCC4" wp14:editId="57D67D2C">
          <wp:extent cx="5486400" cy="591820"/>
          <wp:effectExtent l="50800" t="0" r="508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92729" w14:textId="77777777" w:rsidR="00B2267E" w:rsidRDefault="00B2267E" w:rsidP="00B2267E">
      <w:pPr>
        <w:spacing w:line="240" w:lineRule="auto"/>
      </w:pPr>
      <w:r>
        <w:separator/>
      </w:r>
    </w:p>
  </w:footnote>
  <w:footnote w:type="continuationSeparator" w:id="0">
    <w:p w14:paraId="5547CC35" w14:textId="77777777" w:rsidR="00B2267E" w:rsidRDefault="00B2267E" w:rsidP="00B2267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D0C"/>
    <w:multiLevelType w:val="multilevel"/>
    <w:tmpl w:val="797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94895"/>
    <w:multiLevelType w:val="multilevel"/>
    <w:tmpl w:val="959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3"/>
    <w:rsid w:val="00261373"/>
    <w:rsid w:val="004B0ECD"/>
    <w:rsid w:val="005C3C91"/>
    <w:rsid w:val="0082187F"/>
    <w:rsid w:val="00B2267E"/>
    <w:rsid w:val="00C2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53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paragraph" w:styleId="Heading2">
    <w:name w:val="heading 2"/>
    <w:basedOn w:val="Normal"/>
    <w:link w:val="Heading2Char"/>
    <w:uiPriority w:val="9"/>
    <w:qFormat/>
    <w:rsid w:val="0082187F"/>
    <w:pPr>
      <w:widowControl/>
      <w:spacing w:before="100" w:beforeAutospacing="1" w:after="100" w:afterAutospacing="1" w:line="240" w:lineRule="auto"/>
      <w:contextualSpacing w:val="0"/>
      <w:outlineLvl w:val="1"/>
    </w:pPr>
    <w:rPr>
      <w:rFonts w:ascii="Times" w:eastAsiaTheme="minorEastAsia" w:hAnsi="Times" w:cstheme="minorBidi"/>
      <w:b/>
      <w:bCs/>
      <w:color w:val="auto"/>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7E"/>
    <w:pPr>
      <w:tabs>
        <w:tab w:val="center" w:pos="4320"/>
        <w:tab w:val="right" w:pos="8640"/>
      </w:tabs>
      <w:spacing w:line="240" w:lineRule="auto"/>
    </w:pPr>
  </w:style>
  <w:style w:type="character" w:customStyle="1" w:styleId="HeaderChar">
    <w:name w:val="Header Char"/>
    <w:basedOn w:val="DefaultParagraphFont"/>
    <w:link w:val="Header"/>
    <w:uiPriority w:val="99"/>
    <w:rsid w:val="00B2267E"/>
    <w:rPr>
      <w:rFonts w:ascii="Arial" w:eastAsia="Arial" w:hAnsi="Arial" w:cs="Arial"/>
      <w:color w:val="000000"/>
      <w:sz w:val="22"/>
      <w:szCs w:val="20"/>
    </w:rPr>
  </w:style>
  <w:style w:type="paragraph" w:styleId="Footer">
    <w:name w:val="footer"/>
    <w:basedOn w:val="Normal"/>
    <w:link w:val="FooterChar"/>
    <w:uiPriority w:val="99"/>
    <w:unhideWhenUsed/>
    <w:rsid w:val="00B2267E"/>
    <w:pPr>
      <w:tabs>
        <w:tab w:val="center" w:pos="4320"/>
        <w:tab w:val="right" w:pos="8640"/>
      </w:tabs>
      <w:spacing w:line="240" w:lineRule="auto"/>
    </w:pPr>
  </w:style>
  <w:style w:type="character" w:customStyle="1" w:styleId="FooterChar">
    <w:name w:val="Footer Char"/>
    <w:basedOn w:val="DefaultParagraphFont"/>
    <w:link w:val="Footer"/>
    <w:uiPriority w:val="99"/>
    <w:rsid w:val="00B2267E"/>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B2267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67E"/>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B2267E"/>
    <w:pPr>
      <w:widowControl/>
      <w:spacing w:before="100" w:beforeAutospacing="1" w:after="100" w:afterAutospacing="1" w:line="240" w:lineRule="auto"/>
      <w:contextualSpacing w:val="0"/>
    </w:pPr>
    <w:rPr>
      <w:rFonts w:ascii="Times" w:eastAsiaTheme="minorEastAsia" w:hAnsi="Times" w:cs="Times New Roman"/>
      <w:color w:val="auto"/>
      <w:sz w:val="20"/>
    </w:rPr>
  </w:style>
  <w:style w:type="character" w:customStyle="1" w:styleId="Heading2Char">
    <w:name w:val="Heading 2 Char"/>
    <w:basedOn w:val="DefaultParagraphFont"/>
    <w:link w:val="Heading2"/>
    <w:uiPriority w:val="9"/>
    <w:rsid w:val="0082187F"/>
    <w:rPr>
      <w:rFonts w:ascii="Times" w:hAnsi="Times"/>
      <w:b/>
      <w:bCs/>
      <w:sz w:val="36"/>
      <w:szCs w:val="36"/>
    </w:rPr>
  </w:style>
  <w:style w:type="character" w:customStyle="1" w:styleId="ss-required-asterisk">
    <w:name w:val="ss-required-asterisk"/>
    <w:basedOn w:val="DefaultParagraphFont"/>
    <w:rsid w:val="0082187F"/>
  </w:style>
  <w:style w:type="character" w:styleId="Hyperlink">
    <w:name w:val="Hyperlink"/>
    <w:basedOn w:val="DefaultParagraphFont"/>
    <w:uiPriority w:val="99"/>
    <w:semiHidden/>
    <w:unhideWhenUsed/>
    <w:rsid w:val="0082187F"/>
    <w:rPr>
      <w:color w:val="0000FF"/>
      <w:u w:val="single"/>
    </w:rPr>
  </w:style>
  <w:style w:type="character" w:customStyle="1" w:styleId="ss-choice-item-control">
    <w:name w:val="ss-choice-item-control"/>
    <w:basedOn w:val="DefaultParagraphFont"/>
    <w:rsid w:val="0082187F"/>
  </w:style>
  <w:style w:type="character" w:customStyle="1" w:styleId="ss-choice-label">
    <w:name w:val="ss-choice-label"/>
    <w:basedOn w:val="DefaultParagraphFont"/>
    <w:rsid w:val="008218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paragraph" w:styleId="Heading2">
    <w:name w:val="heading 2"/>
    <w:basedOn w:val="Normal"/>
    <w:link w:val="Heading2Char"/>
    <w:uiPriority w:val="9"/>
    <w:qFormat/>
    <w:rsid w:val="0082187F"/>
    <w:pPr>
      <w:widowControl/>
      <w:spacing w:before="100" w:beforeAutospacing="1" w:after="100" w:afterAutospacing="1" w:line="240" w:lineRule="auto"/>
      <w:contextualSpacing w:val="0"/>
      <w:outlineLvl w:val="1"/>
    </w:pPr>
    <w:rPr>
      <w:rFonts w:ascii="Times" w:eastAsiaTheme="minorEastAsia" w:hAnsi="Times" w:cstheme="minorBidi"/>
      <w:b/>
      <w:bCs/>
      <w:color w:val="auto"/>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7E"/>
    <w:pPr>
      <w:tabs>
        <w:tab w:val="center" w:pos="4320"/>
        <w:tab w:val="right" w:pos="8640"/>
      </w:tabs>
      <w:spacing w:line="240" w:lineRule="auto"/>
    </w:pPr>
  </w:style>
  <w:style w:type="character" w:customStyle="1" w:styleId="HeaderChar">
    <w:name w:val="Header Char"/>
    <w:basedOn w:val="DefaultParagraphFont"/>
    <w:link w:val="Header"/>
    <w:uiPriority w:val="99"/>
    <w:rsid w:val="00B2267E"/>
    <w:rPr>
      <w:rFonts w:ascii="Arial" w:eastAsia="Arial" w:hAnsi="Arial" w:cs="Arial"/>
      <w:color w:val="000000"/>
      <w:sz w:val="22"/>
      <w:szCs w:val="20"/>
    </w:rPr>
  </w:style>
  <w:style w:type="paragraph" w:styleId="Footer">
    <w:name w:val="footer"/>
    <w:basedOn w:val="Normal"/>
    <w:link w:val="FooterChar"/>
    <w:uiPriority w:val="99"/>
    <w:unhideWhenUsed/>
    <w:rsid w:val="00B2267E"/>
    <w:pPr>
      <w:tabs>
        <w:tab w:val="center" w:pos="4320"/>
        <w:tab w:val="right" w:pos="8640"/>
      </w:tabs>
      <w:spacing w:line="240" w:lineRule="auto"/>
    </w:pPr>
  </w:style>
  <w:style w:type="character" w:customStyle="1" w:styleId="FooterChar">
    <w:name w:val="Footer Char"/>
    <w:basedOn w:val="DefaultParagraphFont"/>
    <w:link w:val="Footer"/>
    <w:uiPriority w:val="99"/>
    <w:rsid w:val="00B2267E"/>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B2267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67E"/>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B2267E"/>
    <w:pPr>
      <w:widowControl/>
      <w:spacing w:before="100" w:beforeAutospacing="1" w:after="100" w:afterAutospacing="1" w:line="240" w:lineRule="auto"/>
      <w:contextualSpacing w:val="0"/>
    </w:pPr>
    <w:rPr>
      <w:rFonts w:ascii="Times" w:eastAsiaTheme="minorEastAsia" w:hAnsi="Times" w:cs="Times New Roman"/>
      <w:color w:val="auto"/>
      <w:sz w:val="20"/>
    </w:rPr>
  </w:style>
  <w:style w:type="character" w:customStyle="1" w:styleId="Heading2Char">
    <w:name w:val="Heading 2 Char"/>
    <w:basedOn w:val="DefaultParagraphFont"/>
    <w:link w:val="Heading2"/>
    <w:uiPriority w:val="9"/>
    <w:rsid w:val="0082187F"/>
    <w:rPr>
      <w:rFonts w:ascii="Times" w:hAnsi="Times"/>
      <w:b/>
      <w:bCs/>
      <w:sz w:val="36"/>
      <w:szCs w:val="36"/>
    </w:rPr>
  </w:style>
  <w:style w:type="character" w:customStyle="1" w:styleId="ss-required-asterisk">
    <w:name w:val="ss-required-asterisk"/>
    <w:basedOn w:val="DefaultParagraphFont"/>
    <w:rsid w:val="0082187F"/>
  </w:style>
  <w:style w:type="character" w:styleId="Hyperlink">
    <w:name w:val="Hyperlink"/>
    <w:basedOn w:val="DefaultParagraphFont"/>
    <w:uiPriority w:val="99"/>
    <w:semiHidden/>
    <w:unhideWhenUsed/>
    <w:rsid w:val="0082187F"/>
    <w:rPr>
      <w:color w:val="0000FF"/>
      <w:u w:val="single"/>
    </w:rPr>
  </w:style>
  <w:style w:type="character" w:customStyle="1" w:styleId="ss-choice-item-control">
    <w:name w:val="ss-choice-item-control"/>
    <w:basedOn w:val="DefaultParagraphFont"/>
    <w:rsid w:val="0082187F"/>
  </w:style>
  <w:style w:type="character" w:customStyle="1" w:styleId="ss-choice-label">
    <w:name w:val="ss-choice-label"/>
    <w:basedOn w:val="DefaultParagraphFont"/>
    <w:rsid w:val="0082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3497">
      <w:bodyDiv w:val="1"/>
      <w:marLeft w:val="0"/>
      <w:marRight w:val="0"/>
      <w:marTop w:val="0"/>
      <w:marBottom w:val="0"/>
      <w:divBdr>
        <w:top w:val="none" w:sz="0" w:space="0" w:color="auto"/>
        <w:left w:val="none" w:sz="0" w:space="0" w:color="auto"/>
        <w:bottom w:val="none" w:sz="0" w:space="0" w:color="auto"/>
        <w:right w:val="none" w:sz="0" w:space="0" w:color="auto"/>
      </w:divBdr>
      <w:divsChild>
        <w:div w:id="179973512">
          <w:marLeft w:val="0"/>
          <w:marRight w:val="0"/>
          <w:marTop w:val="0"/>
          <w:marBottom w:val="0"/>
          <w:divBdr>
            <w:top w:val="none" w:sz="0" w:space="0" w:color="auto"/>
            <w:left w:val="none" w:sz="0" w:space="0" w:color="auto"/>
            <w:bottom w:val="none" w:sz="0" w:space="0" w:color="auto"/>
            <w:right w:val="none" w:sz="0" w:space="0" w:color="auto"/>
          </w:divBdr>
          <w:divsChild>
            <w:div w:id="1313560602">
              <w:marLeft w:val="0"/>
              <w:marRight w:val="0"/>
              <w:marTop w:val="0"/>
              <w:marBottom w:val="0"/>
              <w:divBdr>
                <w:top w:val="none" w:sz="0" w:space="0" w:color="auto"/>
                <w:left w:val="none" w:sz="0" w:space="0" w:color="auto"/>
                <w:bottom w:val="none" w:sz="0" w:space="0" w:color="auto"/>
                <w:right w:val="none" w:sz="0" w:space="0" w:color="auto"/>
              </w:divBdr>
              <w:divsChild>
                <w:div w:id="14083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0198">
          <w:marLeft w:val="0"/>
          <w:marRight w:val="0"/>
          <w:marTop w:val="0"/>
          <w:marBottom w:val="0"/>
          <w:divBdr>
            <w:top w:val="none" w:sz="0" w:space="0" w:color="auto"/>
            <w:left w:val="none" w:sz="0" w:space="0" w:color="auto"/>
            <w:bottom w:val="none" w:sz="0" w:space="0" w:color="auto"/>
            <w:right w:val="none" w:sz="0" w:space="0" w:color="auto"/>
          </w:divBdr>
          <w:divsChild>
            <w:div w:id="1694727283">
              <w:marLeft w:val="0"/>
              <w:marRight w:val="0"/>
              <w:marTop w:val="0"/>
              <w:marBottom w:val="0"/>
              <w:divBdr>
                <w:top w:val="none" w:sz="0" w:space="0" w:color="auto"/>
                <w:left w:val="none" w:sz="0" w:space="0" w:color="auto"/>
                <w:bottom w:val="none" w:sz="0" w:space="0" w:color="auto"/>
                <w:right w:val="none" w:sz="0" w:space="0" w:color="auto"/>
              </w:divBdr>
              <w:divsChild>
                <w:div w:id="1956718754">
                  <w:marLeft w:val="0"/>
                  <w:marRight w:val="0"/>
                  <w:marTop w:val="0"/>
                  <w:marBottom w:val="0"/>
                  <w:divBdr>
                    <w:top w:val="none" w:sz="0" w:space="0" w:color="auto"/>
                    <w:left w:val="none" w:sz="0" w:space="0" w:color="auto"/>
                    <w:bottom w:val="none" w:sz="0" w:space="0" w:color="auto"/>
                    <w:right w:val="none" w:sz="0" w:space="0" w:color="auto"/>
                  </w:divBdr>
                  <w:divsChild>
                    <w:div w:id="11164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11376">
          <w:marLeft w:val="0"/>
          <w:marRight w:val="0"/>
          <w:marTop w:val="0"/>
          <w:marBottom w:val="0"/>
          <w:divBdr>
            <w:top w:val="none" w:sz="0" w:space="0" w:color="auto"/>
            <w:left w:val="none" w:sz="0" w:space="0" w:color="auto"/>
            <w:bottom w:val="none" w:sz="0" w:space="0" w:color="auto"/>
            <w:right w:val="none" w:sz="0" w:space="0" w:color="auto"/>
          </w:divBdr>
          <w:divsChild>
            <w:div w:id="174076729">
              <w:marLeft w:val="0"/>
              <w:marRight w:val="0"/>
              <w:marTop w:val="0"/>
              <w:marBottom w:val="0"/>
              <w:divBdr>
                <w:top w:val="none" w:sz="0" w:space="0" w:color="auto"/>
                <w:left w:val="none" w:sz="0" w:space="0" w:color="auto"/>
                <w:bottom w:val="none" w:sz="0" w:space="0" w:color="auto"/>
                <w:right w:val="none" w:sz="0" w:space="0" w:color="auto"/>
              </w:divBdr>
              <w:divsChild>
                <w:div w:id="2017069203">
                  <w:marLeft w:val="0"/>
                  <w:marRight w:val="0"/>
                  <w:marTop w:val="0"/>
                  <w:marBottom w:val="0"/>
                  <w:divBdr>
                    <w:top w:val="none" w:sz="0" w:space="0" w:color="auto"/>
                    <w:left w:val="none" w:sz="0" w:space="0" w:color="auto"/>
                    <w:bottom w:val="none" w:sz="0" w:space="0" w:color="auto"/>
                    <w:right w:val="none" w:sz="0" w:space="0" w:color="auto"/>
                  </w:divBdr>
                  <w:divsChild>
                    <w:div w:id="10301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78617">
          <w:marLeft w:val="0"/>
          <w:marRight w:val="0"/>
          <w:marTop w:val="0"/>
          <w:marBottom w:val="0"/>
          <w:divBdr>
            <w:top w:val="none" w:sz="0" w:space="0" w:color="auto"/>
            <w:left w:val="none" w:sz="0" w:space="0" w:color="auto"/>
            <w:bottom w:val="none" w:sz="0" w:space="0" w:color="auto"/>
            <w:right w:val="none" w:sz="0" w:space="0" w:color="auto"/>
          </w:divBdr>
          <w:divsChild>
            <w:div w:id="294146653">
              <w:marLeft w:val="0"/>
              <w:marRight w:val="0"/>
              <w:marTop w:val="0"/>
              <w:marBottom w:val="0"/>
              <w:divBdr>
                <w:top w:val="none" w:sz="0" w:space="0" w:color="auto"/>
                <w:left w:val="none" w:sz="0" w:space="0" w:color="auto"/>
                <w:bottom w:val="none" w:sz="0" w:space="0" w:color="auto"/>
                <w:right w:val="none" w:sz="0" w:space="0" w:color="auto"/>
              </w:divBdr>
              <w:divsChild>
                <w:div w:id="2090997879">
                  <w:marLeft w:val="0"/>
                  <w:marRight w:val="0"/>
                  <w:marTop w:val="0"/>
                  <w:marBottom w:val="0"/>
                  <w:divBdr>
                    <w:top w:val="none" w:sz="0" w:space="0" w:color="auto"/>
                    <w:left w:val="none" w:sz="0" w:space="0" w:color="auto"/>
                    <w:bottom w:val="none" w:sz="0" w:space="0" w:color="auto"/>
                    <w:right w:val="none" w:sz="0" w:space="0" w:color="auto"/>
                  </w:divBdr>
                  <w:divsChild>
                    <w:div w:id="1291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2011">
          <w:marLeft w:val="0"/>
          <w:marRight w:val="0"/>
          <w:marTop w:val="0"/>
          <w:marBottom w:val="0"/>
          <w:divBdr>
            <w:top w:val="none" w:sz="0" w:space="0" w:color="auto"/>
            <w:left w:val="none" w:sz="0" w:space="0" w:color="auto"/>
            <w:bottom w:val="none" w:sz="0" w:space="0" w:color="auto"/>
            <w:right w:val="none" w:sz="0" w:space="0" w:color="auto"/>
          </w:divBdr>
          <w:divsChild>
            <w:div w:id="503784346">
              <w:marLeft w:val="0"/>
              <w:marRight w:val="0"/>
              <w:marTop w:val="0"/>
              <w:marBottom w:val="0"/>
              <w:divBdr>
                <w:top w:val="none" w:sz="0" w:space="0" w:color="auto"/>
                <w:left w:val="none" w:sz="0" w:space="0" w:color="auto"/>
                <w:bottom w:val="none" w:sz="0" w:space="0" w:color="auto"/>
                <w:right w:val="none" w:sz="0" w:space="0" w:color="auto"/>
              </w:divBdr>
              <w:divsChild>
                <w:div w:id="491874919">
                  <w:marLeft w:val="0"/>
                  <w:marRight w:val="0"/>
                  <w:marTop w:val="0"/>
                  <w:marBottom w:val="0"/>
                  <w:divBdr>
                    <w:top w:val="none" w:sz="0" w:space="0" w:color="auto"/>
                    <w:left w:val="none" w:sz="0" w:space="0" w:color="auto"/>
                    <w:bottom w:val="none" w:sz="0" w:space="0" w:color="auto"/>
                    <w:right w:val="none" w:sz="0" w:space="0" w:color="auto"/>
                  </w:divBdr>
                  <w:divsChild>
                    <w:div w:id="3109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2167">
          <w:marLeft w:val="0"/>
          <w:marRight w:val="0"/>
          <w:marTop w:val="0"/>
          <w:marBottom w:val="0"/>
          <w:divBdr>
            <w:top w:val="none" w:sz="0" w:space="0" w:color="auto"/>
            <w:left w:val="none" w:sz="0" w:space="0" w:color="auto"/>
            <w:bottom w:val="none" w:sz="0" w:space="0" w:color="auto"/>
            <w:right w:val="none" w:sz="0" w:space="0" w:color="auto"/>
          </w:divBdr>
          <w:divsChild>
            <w:div w:id="1639451071">
              <w:marLeft w:val="0"/>
              <w:marRight w:val="0"/>
              <w:marTop w:val="0"/>
              <w:marBottom w:val="0"/>
              <w:divBdr>
                <w:top w:val="none" w:sz="0" w:space="0" w:color="auto"/>
                <w:left w:val="none" w:sz="0" w:space="0" w:color="auto"/>
                <w:bottom w:val="none" w:sz="0" w:space="0" w:color="auto"/>
                <w:right w:val="none" w:sz="0" w:space="0" w:color="auto"/>
              </w:divBdr>
              <w:divsChild>
                <w:div w:id="1824858170">
                  <w:marLeft w:val="0"/>
                  <w:marRight w:val="0"/>
                  <w:marTop w:val="0"/>
                  <w:marBottom w:val="0"/>
                  <w:divBdr>
                    <w:top w:val="none" w:sz="0" w:space="0" w:color="auto"/>
                    <w:left w:val="none" w:sz="0" w:space="0" w:color="auto"/>
                    <w:bottom w:val="none" w:sz="0" w:space="0" w:color="auto"/>
                    <w:right w:val="none" w:sz="0" w:space="0" w:color="auto"/>
                  </w:divBdr>
                  <w:divsChild>
                    <w:div w:id="1234663366">
                      <w:marLeft w:val="0"/>
                      <w:marRight w:val="0"/>
                      <w:marTop w:val="0"/>
                      <w:marBottom w:val="0"/>
                      <w:divBdr>
                        <w:top w:val="none" w:sz="0" w:space="0" w:color="auto"/>
                        <w:left w:val="none" w:sz="0" w:space="0" w:color="auto"/>
                        <w:bottom w:val="none" w:sz="0" w:space="0" w:color="auto"/>
                        <w:right w:val="none" w:sz="0" w:space="0" w:color="auto"/>
                      </w:divBdr>
                    </w:div>
                    <w:div w:id="93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8288">
          <w:marLeft w:val="0"/>
          <w:marRight w:val="0"/>
          <w:marTop w:val="0"/>
          <w:marBottom w:val="0"/>
          <w:divBdr>
            <w:top w:val="none" w:sz="0" w:space="0" w:color="auto"/>
            <w:left w:val="none" w:sz="0" w:space="0" w:color="auto"/>
            <w:bottom w:val="none" w:sz="0" w:space="0" w:color="auto"/>
            <w:right w:val="none" w:sz="0" w:space="0" w:color="auto"/>
          </w:divBdr>
          <w:divsChild>
            <w:div w:id="2095348509">
              <w:marLeft w:val="0"/>
              <w:marRight w:val="0"/>
              <w:marTop w:val="0"/>
              <w:marBottom w:val="0"/>
              <w:divBdr>
                <w:top w:val="none" w:sz="0" w:space="0" w:color="auto"/>
                <w:left w:val="none" w:sz="0" w:space="0" w:color="auto"/>
                <w:bottom w:val="none" w:sz="0" w:space="0" w:color="auto"/>
                <w:right w:val="none" w:sz="0" w:space="0" w:color="auto"/>
              </w:divBdr>
              <w:divsChild>
                <w:div w:id="680356047">
                  <w:marLeft w:val="0"/>
                  <w:marRight w:val="0"/>
                  <w:marTop w:val="0"/>
                  <w:marBottom w:val="0"/>
                  <w:divBdr>
                    <w:top w:val="none" w:sz="0" w:space="0" w:color="auto"/>
                    <w:left w:val="none" w:sz="0" w:space="0" w:color="auto"/>
                    <w:bottom w:val="none" w:sz="0" w:space="0" w:color="auto"/>
                    <w:right w:val="none" w:sz="0" w:space="0" w:color="auto"/>
                  </w:divBdr>
                  <w:divsChild>
                    <w:div w:id="14036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934">
          <w:marLeft w:val="0"/>
          <w:marRight w:val="0"/>
          <w:marTop w:val="0"/>
          <w:marBottom w:val="0"/>
          <w:divBdr>
            <w:top w:val="none" w:sz="0" w:space="0" w:color="auto"/>
            <w:left w:val="none" w:sz="0" w:space="0" w:color="auto"/>
            <w:bottom w:val="none" w:sz="0" w:space="0" w:color="auto"/>
            <w:right w:val="none" w:sz="0" w:space="0" w:color="auto"/>
          </w:divBdr>
          <w:divsChild>
            <w:div w:id="1978991026">
              <w:marLeft w:val="0"/>
              <w:marRight w:val="0"/>
              <w:marTop w:val="0"/>
              <w:marBottom w:val="0"/>
              <w:divBdr>
                <w:top w:val="none" w:sz="0" w:space="0" w:color="auto"/>
                <w:left w:val="none" w:sz="0" w:space="0" w:color="auto"/>
                <w:bottom w:val="none" w:sz="0" w:space="0" w:color="auto"/>
                <w:right w:val="none" w:sz="0" w:space="0" w:color="auto"/>
              </w:divBdr>
              <w:divsChild>
                <w:div w:id="1148666244">
                  <w:marLeft w:val="0"/>
                  <w:marRight w:val="0"/>
                  <w:marTop w:val="0"/>
                  <w:marBottom w:val="0"/>
                  <w:divBdr>
                    <w:top w:val="none" w:sz="0" w:space="0" w:color="auto"/>
                    <w:left w:val="none" w:sz="0" w:space="0" w:color="auto"/>
                    <w:bottom w:val="none" w:sz="0" w:space="0" w:color="auto"/>
                    <w:right w:val="none" w:sz="0" w:space="0" w:color="auto"/>
                  </w:divBdr>
                  <w:divsChild>
                    <w:div w:id="14353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7600">
          <w:marLeft w:val="0"/>
          <w:marRight w:val="0"/>
          <w:marTop w:val="0"/>
          <w:marBottom w:val="0"/>
          <w:divBdr>
            <w:top w:val="none" w:sz="0" w:space="0" w:color="auto"/>
            <w:left w:val="none" w:sz="0" w:space="0" w:color="auto"/>
            <w:bottom w:val="none" w:sz="0" w:space="0" w:color="auto"/>
            <w:right w:val="none" w:sz="0" w:space="0" w:color="auto"/>
          </w:divBdr>
          <w:divsChild>
            <w:div w:id="849416157">
              <w:marLeft w:val="0"/>
              <w:marRight w:val="0"/>
              <w:marTop w:val="0"/>
              <w:marBottom w:val="0"/>
              <w:divBdr>
                <w:top w:val="none" w:sz="0" w:space="0" w:color="auto"/>
                <w:left w:val="none" w:sz="0" w:space="0" w:color="auto"/>
                <w:bottom w:val="none" w:sz="0" w:space="0" w:color="auto"/>
                <w:right w:val="none" w:sz="0" w:space="0" w:color="auto"/>
              </w:divBdr>
              <w:divsChild>
                <w:div w:id="721055116">
                  <w:marLeft w:val="0"/>
                  <w:marRight w:val="0"/>
                  <w:marTop w:val="0"/>
                  <w:marBottom w:val="0"/>
                  <w:divBdr>
                    <w:top w:val="none" w:sz="0" w:space="0" w:color="auto"/>
                    <w:left w:val="none" w:sz="0" w:space="0" w:color="auto"/>
                    <w:bottom w:val="none" w:sz="0" w:space="0" w:color="auto"/>
                    <w:right w:val="none" w:sz="0" w:space="0" w:color="auto"/>
                  </w:divBdr>
                  <w:divsChild>
                    <w:div w:id="1508789116">
                      <w:marLeft w:val="0"/>
                      <w:marRight w:val="0"/>
                      <w:marTop w:val="0"/>
                      <w:marBottom w:val="0"/>
                      <w:divBdr>
                        <w:top w:val="none" w:sz="0" w:space="0" w:color="auto"/>
                        <w:left w:val="none" w:sz="0" w:space="0" w:color="auto"/>
                        <w:bottom w:val="none" w:sz="0" w:space="0" w:color="auto"/>
                        <w:right w:val="none" w:sz="0" w:space="0" w:color="auto"/>
                      </w:divBdr>
                    </w:div>
                    <w:div w:id="1898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3562">
          <w:marLeft w:val="0"/>
          <w:marRight w:val="0"/>
          <w:marTop w:val="0"/>
          <w:marBottom w:val="0"/>
          <w:divBdr>
            <w:top w:val="none" w:sz="0" w:space="0" w:color="auto"/>
            <w:left w:val="none" w:sz="0" w:space="0" w:color="auto"/>
            <w:bottom w:val="none" w:sz="0" w:space="0" w:color="auto"/>
            <w:right w:val="none" w:sz="0" w:space="0" w:color="auto"/>
          </w:divBdr>
          <w:divsChild>
            <w:div w:id="1276904556">
              <w:marLeft w:val="0"/>
              <w:marRight w:val="0"/>
              <w:marTop w:val="0"/>
              <w:marBottom w:val="0"/>
              <w:divBdr>
                <w:top w:val="none" w:sz="0" w:space="0" w:color="auto"/>
                <w:left w:val="none" w:sz="0" w:space="0" w:color="auto"/>
                <w:bottom w:val="none" w:sz="0" w:space="0" w:color="auto"/>
                <w:right w:val="none" w:sz="0" w:space="0" w:color="auto"/>
              </w:divBdr>
              <w:divsChild>
                <w:div w:id="2044791904">
                  <w:marLeft w:val="0"/>
                  <w:marRight w:val="0"/>
                  <w:marTop w:val="0"/>
                  <w:marBottom w:val="0"/>
                  <w:divBdr>
                    <w:top w:val="none" w:sz="0" w:space="0" w:color="auto"/>
                    <w:left w:val="none" w:sz="0" w:space="0" w:color="auto"/>
                    <w:bottom w:val="none" w:sz="0" w:space="0" w:color="auto"/>
                    <w:right w:val="none" w:sz="0" w:space="0" w:color="auto"/>
                  </w:divBdr>
                  <w:divsChild>
                    <w:div w:id="12077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4424">
          <w:marLeft w:val="0"/>
          <w:marRight w:val="0"/>
          <w:marTop w:val="0"/>
          <w:marBottom w:val="0"/>
          <w:divBdr>
            <w:top w:val="none" w:sz="0" w:space="0" w:color="auto"/>
            <w:left w:val="none" w:sz="0" w:space="0" w:color="auto"/>
            <w:bottom w:val="none" w:sz="0" w:space="0" w:color="auto"/>
            <w:right w:val="none" w:sz="0" w:space="0" w:color="auto"/>
          </w:divBdr>
          <w:divsChild>
            <w:div w:id="1643924461">
              <w:marLeft w:val="0"/>
              <w:marRight w:val="0"/>
              <w:marTop w:val="0"/>
              <w:marBottom w:val="0"/>
              <w:divBdr>
                <w:top w:val="none" w:sz="0" w:space="0" w:color="auto"/>
                <w:left w:val="none" w:sz="0" w:space="0" w:color="auto"/>
                <w:bottom w:val="none" w:sz="0" w:space="0" w:color="auto"/>
                <w:right w:val="none" w:sz="0" w:space="0" w:color="auto"/>
              </w:divBdr>
              <w:divsChild>
                <w:div w:id="1948734552">
                  <w:marLeft w:val="0"/>
                  <w:marRight w:val="0"/>
                  <w:marTop w:val="0"/>
                  <w:marBottom w:val="0"/>
                  <w:divBdr>
                    <w:top w:val="none" w:sz="0" w:space="0" w:color="auto"/>
                    <w:left w:val="none" w:sz="0" w:space="0" w:color="auto"/>
                    <w:bottom w:val="none" w:sz="0" w:space="0" w:color="auto"/>
                    <w:right w:val="none" w:sz="0" w:space="0" w:color="auto"/>
                  </w:divBdr>
                  <w:divsChild>
                    <w:div w:id="15999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043">
          <w:marLeft w:val="0"/>
          <w:marRight w:val="0"/>
          <w:marTop w:val="0"/>
          <w:marBottom w:val="0"/>
          <w:divBdr>
            <w:top w:val="none" w:sz="0" w:space="0" w:color="auto"/>
            <w:left w:val="none" w:sz="0" w:space="0" w:color="auto"/>
            <w:bottom w:val="none" w:sz="0" w:space="0" w:color="auto"/>
            <w:right w:val="none" w:sz="0" w:space="0" w:color="auto"/>
          </w:divBdr>
          <w:divsChild>
            <w:div w:id="293482738">
              <w:marLeft w:val="0"/>
              <w:marRight w:val="0"/>
              <w:marTop w:val="0"/>
              <w:marBottom w:val="0"/>
              <w:divBdr>
                <w:top w:val="none" w:sz="0" w:space="0" w:color="auto"/>
                <w:left w:val="none" w:sz="0" w:space="0" w:color="auto"/>
                <w:bottom w:val="none" w:sz="0" w:space="0" w:color="auto"/>
                <w:right w:val="none" w:sz="0" w:space="0" w:color="auto"/>
              </w:divBdr>
              <w:divsChild>
                <w:div w:id="9072421">
                  <w:marLeft w:val="0"/>
                  <w:marRight w:val="0"/>
                  <w:marTop w:val="0"/>
                  <w:marBottom w:val="0"/>
                  <w:divBdr>
                    <w:top w:val="none" w:sz="0" w:space="0" w:color="auto"/>
                    <w:left w:val="none" w:sz="0" w:space="0" w:color="auto"/>
                    <w:bottom w:val="none" w:sz="0" w:space="0" w:color="auto"/>
                    <w:right w:val="none" w:sz="0" w:space="0" w:color="auto"/>
                  </w:divBdr>
                  <w:divsChild>
                    <w:div w:id="11314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3186">
          <w:marLeft w:val="0"/>
          <w:marRight w:val="0"/>
          <w:marTop w:val="0"/>
          <w:marBottom w:val="0"/>
          <w:divBdr>
            <w:top w:val="none" w:sz="0" w:space="0" w:color="auto"/>
            <w:left w:val="none" w:sz="0" w:space="0" w:color="auto"/>
            <w:bottom w:val="none" w:sz="0" w:space="0" w:color="auto"/>
            <w:right w:val="none" w:sz="0" w:space="0" w:color="auto"/>
          </w:divBdr>
          <w:divsChild>
            <w:div w:id="1306356509">
              <w:marLeft w:val="0"/>
              <w:marRight w:val="0"/>
              <w:marTop w:val="0"/>
              <w:marBottom w:val="0"/>
              <w:divBdr>
                <w:top w:val="none" w:sz="0" w:space="0" w:color="auto"/>
                <w:left w:val="none" w:sz="0" w:space="0" w:color="auto"/>
                <w:bottom w:val="none" w:sz="0" w:space="0" w:color="auto"/>
                <w:right w:val="none" w:sz="0" w:space="0" w:color="auto"/>
              </w:divBdr>
              <w:divsChild>
                <w:div w:id="702244223">
                  <w:marLeft w:val="0"/>
                  <w:marRight w:val="0"/>
                  <w:marTop w:val="0"/>
                  <w:marBottom w:val="0"/>
                  <w:divBdr>
                    <w:top w:val="none" w:sz="0" w:space="0" w:color="auto"/>
                    <w:left w:val="none" w:sz="0" w:space="0" w:color="auto"/>
                    <w:bottom w:val="none" w:sz="0" w:space="0" w:color="auto"/>
                    <w:right w:val="none" w:sz="0" w:space="0" w:color="auto"/>
                  </w:divBdr>
                  <w:divsChild>
                    <w:div w:id="12096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098">
          <w:marLeft w:val="0"/>
          <w:marRight w:val="0"/>
          <w:marTop w:val="0"/>
          <w:marBottom w:val="0"/>
          <w:divBdr>
            <w:top w:val="none" w:sz="0" w:space="0" w:color="auto"/>
            <w:left w:val="none" w:sz="0" w:space="0" w:color="auto"/>
            <w:bottom w:val="none" w:sz="0" w:space="0" w:color="auto"/>
            <w:right w:val="none" w:sz="0" w:space="0" w:color="auto"/>
          </w:divBdr>
          <w:divsChild>
            <w:div w:id="1050609856">
              <w:marLeft w:val="0"/>
              <w:marRight w:val="0"/>
              <w:marTop w:val="0"/>
              <w:marBottom w:val="0"/>
              <w:divBdr>
                <w:top w:val="none" w:sz="0" w:space="0" w:color="auto"/>
                <w:left w:val="none" w:sz="0" w:space="0" w:color="auto"/>
                <w:bottom w:val="none" w:sz="0" w:space="0" w:color="auto"/>
                <w:right w:val="none" w:sz="0" w:space="0" w:color="auto"/>
              </w:divBdr>
              <w:divsChild>
                <w:div w:id="691152710">
                  <w:marLeft w:val="0"/>
                  <w:marRight w:val="0"/>
                  <w:marTop w:val="0"/>
                  <w:marBottom w:val="0"/>
                  <w:divBdr>
                    <w:top w:val="none" w:sz="0" w:space="0" w:color="auto"/>
                    <w:left w:val="none" w:sz="0" w:space="0" w:color="auto"/>
                    <w:bottom w:val="none" w:sz="0" w:space="0" w:color="auto"/>
                    <w:right w:val="none" w:sz="0" w:space="0" w:color="auto"/>
                  </w:divBdr>
                  <w:divsChild>
                    <w:div w:id="2030717904">
                      <w:marLeft w:val="0"/>
                      <w:marRight w:val="0"/>
                      <w:marTop w:val="0"/>
                      <w:marBottom w:val="0"/>
                      <w:divBdr>
                        <w:top w:val="none" w:sz="0" w:space="0" w:color="auto"/>
                        <w:left w:val="none" w:sz="0" w:space="0" w:color="auto"/>
                        <w:bottom w:val="none" w:sz="0" w:space="0" w:color="auto"/>
                        <w:right w:val="none" w:sz="0" w:space="0" w:color="auto"/>
                      </w:divBdr>
                    </w:div>
                    <w:div w:id="2274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5351">
          <w:marLeft w:val="0"/>
          <w:marRight w:val="0"/>
          <w:marTop w:val="0"/>
          <w:marBottom w:val="0"/>
          <w:divBdr>
            <w:top w:val="none" w:sz="0" w:space="0" w:color="auto"/>
            <w:left w:val="none" w:sz="0" w:space="0" w:color="auto"/>
            <w:bottom w:val="none" w:sz="0" w:space="0" w:color="auto"/>
            <w:right w:val="none" w:sz="0" w:space="0" w:color="auto"/>
          </w:divBdr>
          <w:divsChild>
            <w:div w:id="1993899242">
              <w:marLeft w:val="0"/>
              <w:marRight w:val="0"/>
              <w:marTop w:val="0"/>
              <w:marBottom w:val="0"/>
              <w:divBdr>
                <w:top w:val="none" w:sz="0" w:space="0" w:color="auto"/>
                <w:left w:val="none" w:sz="0" w:space="0" w:color="auto"/>
                <w:bottom w:val="none" w:sz="0" w:space="0" w:color="auto"/>
                <w:right w:val="none" w:sz="0" w:space="0" w:color="auto"/>
              </w:divBdr>
              <w:divsChild>
                <w:div w:id="586304464">
                  <w:marLeft w:val="0"/>
                  <w:marRight w:val="0"/>
                  <w:marTop w:val="0"/>
                  <w:marBottom w:val="0"/>
                  <w:divBdr>
                    <w:top w:val="none" w:sz="0" w:space="0" w:color="auto"/>
                    <w:left w:val="none" w:sz="0" w:space="0" w:color="auto"/>
                    <w:bottom w:val="none" w:sz="0" w:space="0" w:color="auto"/>
                    <w:right w:val="none" w:sz="0" w:space="0" w:color="auto"/>
                  </w:divBdr>
                  <w:divsChild>
                    <w:div w:id="8880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7452">
          <w:marLeft w:val="0"/>
          <w:marRight w:val="0"/>
          <w:marTop w:val="0"/>
          <w:marBottom w:val="0"/>
          <w:divBdr>
            <w:top w:val="none" w:sz="0" w:space="0" w:color="auto"/>
            <w:left w:val="none" w:sz="0" w:space="0" w:color="auto"/>
            <w:bottom w:val="none" w:sz="0" w:space="0" w:color="auto"/>
            <w:right w:val="none" w:sz="0" w:space="0" w:color="auto"/>
          </w:divBdr>
          <w:divsChild>
            <w:div w:id="458032201">
              <w:marLeft w:val="0"/>
              <w:marRight w:val="0"/>
              <w:marTop w:val="0"/>
              <w:marBottom w:val="0"/>
              <w:divBdr>
                <w:top w:val="none" w:sz="0" w:space="0" w:color="auto"/>
                <w:left w:val="none" w:sz="0" w:space="0" w:color="auto"/>
                <w:bottom w:val="none" w:sz="0" w:space="0" w:color="auto"/>
                <w:right w:val="none" w:sz="0" w:space="0" w:color="auto"/>
              </w:divBdr>
              <w:divsChild>
                <w:div w:id="695616254">
                  <w:marLeft w:val="0"/>
                  <w:marRight w:val="0"/>
                  <w:marTop w:val="0"/>
                  <w:marBottom w:val="0"/>
                  <w:divBdr>
                    <w:top w:val="none" w:sz="0" w:space="0" w:color="auto"/>
                    <w:left w:val="none" w:sz="0" w:space="0" w:color="auto"/>
                    <w:bottom w:val="none" w:sz="0" w:space="0" w:color="auto"/>
                    <w:right w:val="none" w:sz="0" w:space="0" w:color="auto"/>
                  </w:divBdr>
                  <w:divsChild>
                    <w:div w:id="900945102">
                      <w:marLeft w:val="0"/>
                      <w:marRight w:val="0"/>
                      <w:marTop w:val="0"/>
                      <w:marBottom w:val="0"/>
                      <w:divBdr>
                        <w:top w:val="none" w:sz="0" w:space="0" w:color="auto"/>
                        <w:left w:val="none" w:sz="0" w:space="0" w:color="auto"/>
                        <w:bottom w:val="none" w:sz="0" w:space="0" w:color="auto"/>
                        <w:right w:val="none" w:sz="0" w:space="0" w:color="auto"/>
                      </w:divBdr>
                    </w:div>
                    <w:div w:id="2354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8682">
          <w:marLeft w:val="0"/>
          <w:marRight w:val="0"/>
          <w:marTop w:val="0"/>
          <w:marBottom w:val="0"/>
          <w:divBdr>
            <w:top w:val="none" w:sz="0" w:space="0" w:color="auto"/>
            <w:left w:val="none" w:sz="0" w:space="0" w:color="auto"/>
            <w:bottom w:val="none" w:sz="0" w:space="0" w:color="auto"/>
            <w:right w:val="none" w:sz="0" w:space="0" w:color="auto"/>
          </w:divBdr>
          <w:divsChild>
            <w:div w:id="878711945">
              <w:marLeft w:val="0"/>
              <w:marRight w:val="0"/>
              <w:marTop w:val="0"/>
              <w:marBottom w:val="0"/>
              <w:divBdr>
                <w:top w:val="none" w:sz="0" w:space="0" w:color="auto"/>
                <w:left w:val="none" w:sz="0" w:space="0" w:color="auto"/>
                <w:bottom w:val="none" w:sz="0" w:space="0" w:color="auto"/>
                <w:right w:val="none" w:sz="0" w:space="0" w:color="auto"/>
              </w:divBdr>
              <w:divsChild>
                <w:div w:id="2008634328">
                  <w:marLeft w:val="0"/>
                  <w:marRight w:val="0"/>
                  <w:marTop w:val="0"/>
                  <w:marBottom w:val="0"/>
                  <w:divBdr>
                    <w:top w:val="none" w:sz="0" w:space="0" w:color="auto"/>
                    <w:left w:val="none" w:sz="0" w:space="0" w:color="auto"/>
                    <w:bottom w:val="none" w:sz="0" w:space="0" w:color="auto"/>
                    <w:right w:val="none" w:sz="0" w:space="0" w:color="auto"/>
                  </w:divBdr>
                  <w:divsChild>
                    <w:div w:id="4249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1717">
          <w:marLeft w:val="0"/>
          <w:marRight w:val="0"/>
          <w:marTop w:val="0"/>
          <w:marBottom w:val="0"/>
          <w:divBdr>
            <w:top w:val="none" w:sz="0" w:space="0" w:color="auto"/>
            <w:left w:val="none" w:sz="0" w:space="0" w:color="auto"/>
            <w:bottom w:val="none" w:sz="0" w:space="0" w:color="auto"/>
            <w:right w:val="none" w:sz="0" w:space="0" w:color="auto"/>
          </w:divBdr>
          <w:divsChild>
            <w:div w:id="870142159">
              <w:marLeft w:val="0"/>
              <w:marRight w:val="0"/>
              <w:marTop w:val="0"/>
              <w:marBottom w:val="0"/>
              <w:divBdr>
                <w:top w:val="none" w:sz="0" w:space="0" w:color="auto"/>
                <w:left w:val="none" w:sz="0" w:space="0" w:color="auto"/>
                <w:bottom w:val="none" w:sz="0" w:space="0" w:color="auto"/>
                <w:right w:val="none" w:sz="0" w:space="0" w:color="auto"/>
              </w:divBdr>
              <w:divsChild>
                <w:div w:id="683096616">
                  <w:marLeft w:val="0"/>
                  <w:marRight w:val="0"/>
                  <w:marTop w:val="0"/>
                  <w:marBottom w:val="0"/>
                  <w:divBdr>
                    <w:top w:val="none" w:sz="0" w:space="0" w:color="auto"/>
                    <w:left w:val="none" w:sz="0" w:space="0" w:color="auto"/>
                    <w:bottom w:val="none" w:sz="0" w:space="0" w:color="auto"/>
                    <w:right w:val="none" w:sz="0" w:space="0" w:color="auto"/>
                  </w:divBdr>
                  <w:divsChild>
                    <w:div w:id="14439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9005">
          <w:marLeft w:val="0"/>
          <w:marRight w:val="0"/>
          <w:marTop w:val="0"/>
          <w:marBottom w:val="0"/>
          <w:divBdr>
            <w:top w:val="none" w:sz="0" w:space="0" w:color="auto"/>
            <w:left w:val="none" w:sz="0" w:space="0" w:color="auto"/>
            <w:bottom w:val="none" w:sz="0" w:space="0" w:color="auto"/>
            <w:right w:val="none" w:sz="0" w:space="0" w:color="auto"/>
          </w:divBdr>
          <w:divsChild>
            <w:div w:id="518155082">
              <w:marLeft w:val="0"/>
              <w:marRight w:val="0"/>
              <w:marTop w:val="0"/>
              <w:marBottom w:val="0"/>
              <w:divBdr>
                <w:top w:val="none" w:sz="0" w:space="0" w:color="auto"/>
                <w:left w:val="none" w:sz="0" w:space="0" w:color="auto"/>
                <w:bottom w:val="none" w:sz="0" w:space="0" w:color="auto"/>
                <w:right w:val="none" w:sz="0" w:space="0" w:color="auto"/>
              </w:divBdr>
              <w:divsChild>
                <w:div w:id="1797024813">
                  <w:marLeft w:val="0"/>
                  <w:marRight w:val="0"/>
                  <w:marTop w:val="0"/>
                  <w:marBottom w:val="0"/>
                  <w:divBdr>
                    <w:top w:val="none" w:sz="0" w:space="0" w:color="auto"/>
                    <w:left w:val="none" w:sz="0" w:space="0" w:color="auto"/>
                    <w:bottom w:val="none" w:sz="0" w:space="0" w:color="auto"/>
                    <w:right w:val="none" w:sz="0" w:space="0" w:color="auto"/>
                  </w:divBdr>
                  <w:divsChild>
                    <w:div w:id="1964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1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docs.google.com/forms/d/1jqolyfmj8VK7pLdo46-XfautvjXiqUSH7qcAnM_iFdw/viewfor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a:solidFill>
          <a:schemeClr val="accent5"/>
        </a:solidFill>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a:solidFill>
          <a:schemeClr val="accent6"/>
        </a:solidFill>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custLinFactNeighborX="-17521" custLinFactNeighborY="2763">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F30341D7-5A32-1E4C-89B9-CDDEA20643C8}" type="presOf" srcId="{A196E9A5-39A8-8649-80E5-AEE1F55053A9}" destId="{0BC8E9C4-713B-1E40-9974-B098BCD917BE}"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57FD7CCA-FBA9-CE49-98FF-3599AB010A1C}" type="presOf" srcId="{4974C817-8007-C848-AC26-92C18E008BB1}" destId="{24358747-C6BB-A94A-BEB5-9531AA761A6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CB46385D-1EB9-C74F-AD23-2337D7A3DFC4}" type="presOf" srcId="{F662793A-25A6-164D-AC92-CA179BDBF117}" destId="{166833E9-008F-1148-8028-25E0C6C40A6F}"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F6B3AAC5-7EDB-4F43-8528-59D67EA2AE94}" srcId="{AA0F1E3F-D76B-5A4E-AB86-F11F24E73A63}" destId="{77040D3F-888B-5246-9D4A-7913F964643D}" srcOrd="4" destOrd="0" parTransId="{44862045-319F-2F45-85C5-C59C8AAB01FF}" sibTransId="{B1804707-0077-7546-B815-8D8E2CCEB538}"/>
    <dgm:cxn modelId="{333C874E-2D62-BD43-8612-5B02FE4A6663}" type="presOf" srcId="{77040D3F-888B-5246-9D4A-7913F964643D}" destId="{1433FC16-EB7C-A243-9A80-1175F36F78EE}" srcOrd="0" destOrd="0" presId="urn:microsoft.com/office/officeart/2005/8/layout/chevron1"/>
    <dgm:cxn modelId="{0A3937A4-7B70-C043-9347-5EA174DBBD45}" type="presOf" srcId="{FC43C9FE-279D-574E-8BEF-B7745C070C01}" destId="{C945CA25-A965-7C47-AE6E-66D49AEA4B41}" srcOrd="0" destOrd="0" presId="urn:microsoft.com/office/officeart/2005/8/layout/chevron1"/>
    <dgm:cxn modelId="{2E8541A9-F5B6-CB45-82A1-7042427958F9}" type="presOf" srcId="{0566A6C7-F1CC-ED49-B969-6908AE84F434}" destId="{ECF0B5C3-D62D-A645-9BD1-B78431EC4552}" srcOrd="0" destOrd="0" presId="urn:microsoft.com/office/officeart/2005/8/layout/chevron1"/>
    <dgm:cxn modelId="{79B1B7E6-B567-0747-A6CB-0682C5905FD9}" type="presOf" srcId="{AA0F1E3F-D76B-5A4E-AB86-F11F24E73A63}" destId="{8413CAAA-D78A-4141-91C1-69A13DC334BC}"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DBA2AFA3-A876-DC48-9F3D-4BBD31DCDE88}" type="presOf" srcId="{3349F722-10E5-5841-9197-D8A600C1EF07}" destId="{A7F0AB9F-81D6-AD4F-8F57-54CB7B5F1439}" srcOrd="0" destOrd="0" presId="urn:microsoft.com/office/officeart/2005/8/layout/chevron1"/>
    <dgm:cxn modelId="{681DFF8C-2EC5-F749-936B-54FCBC9CE3E5}" type="presParOf" srcId="{8413CAAA-D78A-4141-91C1-69A13DC334BC}" destId="{ECF0B5C3-D62D-A645-9BD1-B78431EC4552}" srcOrd="0" destOrd="0" presId="urn:microsoft.com/office/officeart/2005/8/layout/chevron1"/>
    <dgm:cxn modelId="{C3FD69DF-3586-9141-91C2-A20D184B32A4}" type="presParOf" srcId="{8413CAAA-D78A-4141-91C1-69A13DC334BC}" destId="{F7CF0A31-35B2-1942-B3E7-7BA4365C37DC}" srcOrd="1" destOrd="0" presId="urn:microsoft.com/office/officeart/2005/8/layout/chevron1"/>
    <dgm:cxn modelId="{469E1603-D7DF-A947-B8A0-9F0BA3AC6BB7}" type="presParOf" srcId="{8413CAAA-D78A-4141-91C1-69A13DC334BC}" destId="{24358747-C6BB-A94A-BEB5-9531AA761A69}" srcOrd="2" destOrd="0" presId="urn:microsoft.com/office/officeart/2005/8/layout/chevron1"/>
    <dgm:cxn modelId="{C3E3D560-7573-E941-9F30-FBED59360947}" type="presParOf" srcId="{8413CAAA-D78A-4141-91C1-69A13DC334BC}" destId="{3E9C61B1-2771-0046-A3B4-A7A52CA9E854}" srcOrd="3" destOrd="0" presId="urn:microsoft.com/office/officeart/2005/8/layout/chevron1"/>
    <dgm:cxn modelId="{25C44893-6B6B-2344-A67B-1768F7EC5F1C}" type="presParOf" srcId="{8413CAAA-D78A-4141-91C1-69A13DC334BC}" destId="{166833E9-008F-1148-8028-25E0C6C40A6F}" srcOrd="4" destOrd="0" presId="urn:microsoft.com/office/officeart/2005/8/layout/chevron1"/>
    <dgm:cxn modelId="{BCA37385-3D75-4840-977C-321B8488A51A}" type="presParOf" srcId="{8413CAAA-D78A-4141-91C1-69A13DC334BC}" destId="{13DEE65D-25EF-A547-A35E-719A132C0250}" srcOrd="5" destOrd="0" presId="urn:microsoft.com/office/officeart/2005/8/layout/chevron1"/>
    <dgm:cxn modelId="{0A114833-8DE1-B04B-87DE-23A5BF90AAE4}" type="presParOf" srcId="{8413CAAA-D78A-4141-91C1-69A13DC334BC}" destId="{0BC8E9C4-713B-1E40-9974-B098BCD917BE}" srcOrd="6" destOrd="0" presId="urn:microsoft.com/office/officeart/2005/8/layout/chevron1"/>
    <dgm:cxn modelId="{CB0A8B12-7BBE-FC4F-B3A9-74A43D8A07AF}" type="presParOf" srcId="{8413CAAA-D78A-4141-91C1-69A13DC334BC}" destId="{D965E404-A1A5-2A4F-AE0E-3B0B923D67CB}" srcOrd="7" destOrd="0" presId="urn:microsoft.com/office/officeart/2005/8/layout/chevron1"/>
    <dgm:cxn modelId="{BF651FCE-AF8A-9347-BC79-E2375A430C26}" type="presParOf" srcId="{8413CAAA-D78A-4141-91C1-69A13DC334BC}" destId="{1433FC16-EB7C-A243-9A80-1175F36F78EE}" srcOrd="8" destOrd="0" presId="urn:microsoft.com/office/officeart/2005/8/layout/chevron1"/>
    <dgm:cxn modelId="{B8F5C4AC-489D-B643-A6AF-C0C09F64FD09}" type="presParOf" srcId="{8413CAAA-D78A-4141-91C1-69A13DC334BC}" destId="{19464A7A-82FC-7A4F-9FB6-C610768FF3DD}" srcOrd="9" destOrd="0" presId="urn:microsoft.com/office/officeart/2005/8/layout/chevron1"/>
    <dgm:cxn modelId="{6B44FCD3-53E6-B147-BC08-B3D764B30A8B}" type="presParOf" srcId="{8413CAAA-D78A-4141-91C1-69A13DC334BC}" destId="{C945CA25-A965-7C47-AE6E-66D49AEA4B41}" srcOrd="10" destOrd="0" presId="urn:microsoft.com/office/officeart/2005/8/layout/chevron1"/>
    <dgm:cxn modelId="{D22D78D5-C450-D242-8347-930291C771B5}" type="presParOf" srcId="{8413CAAA-D78A-4141-91C1-69A13DC334BC}" destId="{B5F33140-7C50-204B-89F7-F5608DA3AAC9}" srcOrd="11" destOrd="0" presId="urn:microsoft.com/office/officeart/2005/8/layout/chevron1"/>
    <dgm:cxn modelId="{D8B20C15-EE9A-B445-BF7F-BF13A6B89D54}"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33934"/>
          <a:ext cx="857249" cy="342899"/>
        </a:xfrm>
        <a:prstGeom prst="chevron">
          <a:avLst/>
        </a:prstGeom>
        <a:solidFill>
          <a:schemeClr val="accent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33934"/>
        <a:ext cx="514350" cy="342899"/>
      </dsp:txXfrm>
    </dsp:sp>
    <dsp:sp modelId="{24358747-C6BB-A94A-BEB5-9531AA761A69}">
      <dsp:nvSpPr>
        <dsp:cNvPr id="0" name=""/>
        <dsp:cNvSpPr/>
      </dsp:nvSpPr>
      <dsp:spPr>
        <a:xfrm>
          <a:off x="771525" y="124460"/>
          <a:ext cx="857249" cy="342899"/>
        </a:xfrm>
        <a:prstGeom prst="chevron">
          <a:avLst/>
        </a:prstGeom>
        <a:solidFill>
          <a:schemeClr val="accent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7042</Characters>
  <Application>Microsoft Macintosh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dcterms:created xsi:type="dcterms:W3CDTF">2015-06-02T21:20:00Z</dcterms:created>
  <dcterms:modified xsi:type="dcterms:W3CDTF">2015-06-02T21:21:00Z</dcterms:modified>
</cp:coreProperties>
</file>